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Minority Report Elements Analysis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Analyze the Stephen Spielburg’s 2002 film adaptation of Phillip K. Dick's 1956 short story,  "The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Minority Report</w:t>
        </w:r>
      </w:hyperlink>
      <w:r w:rsidDel="00000000" w:rsidR="00000000" w:rsidRPr="00000000">
        <w:rPr>
          <w:rtl w:val="0"/>
        </w:rPr>
        <w:t xml:space="preserve">" (bit.ly/pkdminority).  Be sure to apply the </w:t>
      </w: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Elements of the Story</w:t>
        </w:r>
      </w:hyperlink>
      <w:r w:rsidDel="00000000" w:rsidR="00000000" w:rsidRPr="00000000">
        <w:rPr>
          <w:rtl w:val="0"/>
        </w:rPr>
        <w:t xml:space="preserve"> (bit.ly/mrgostoryelements)</w:t>
      </w:r>
      <w:r w:rsidDel="00000000" w:rsidR="00000000" w:rsidRPr="00000000">
        <w:rPr>
          <w:rtl w:val="0"/>
        </w:rPr>
        <w:t xml:space="preserve"> and refer to all the support handouts for each element.  Feel free to expand ideas on a separate page.  Always support ideas with specific scenes and lines from the script.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Starring: </w:t>
        <w:tab/>
        <w:t xml:space="preserve">a) </w:t>
      </w:r>
      <w:r w:rsidDel="00000000" w:rsidR="00000000" w:rsidRPr="00000000">
        <w:rPr>
          <w:b w:val="1"/>
          <w:rtl w:val="0"/>
        </w:rPr>
        <w:t xml:space="preserve">Tom Cruise</w:t>
      </w:r>
      <w:r w:rsidDel="00000000" w:rsidR="00000000" w:rsidRPr="00000000">
        <w:rPr>
          <w:rtl w:val="0"/>
        </w:rPr>
        <w:t xml:space="preserve"> as Sergeant John Anderton 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b)  _____________________ as Director Burgess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c)  _____________________ as Agatha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d) _______________________ as Danny Witwer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e) _______________________ as Lara Clarke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NARRATIVE STRUCTURE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  <w:t xml:space="preserve">1. Label all the twists and turns that occur in the story (key moments in the plot):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______ _______ gets arrested for ____________________________________________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2.  What moment pushes the story forward and gives the story purpose?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b w:val="1"/>
          <w:rtl w:val="0"/>
        </w:rPr>
        <w:t xml:space="preserve">Inciting _________ </w:t>
      </w:r>
      <w:r w:rsidDel="00000000" w:rsidR="00000000" w:rsidRPr="00000000">
        <w:rPr>
          <w:rtl w:val="0"/>
        </w:rPr>
        <w:t xml:space="preserve">(one moment):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3. What are the smaller, seemingly insignificant turns?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b w:val="1"/>
          <w:rtl w:val="0"/>
        </w:rPr>
        <w:t xml:space="preserve">Minor __________:</w:t>
      </w:r>
      <w:r w:rsidDel="00000000" w:rsidR="00000000" w:rsidRPr="00000000">
        <w:rPr>
          <w:rtl w:val="0"/>
        </w:rPr>
        <w:t xml:space="preserve"> 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4. Of all the twists, which is the grandest turn?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Major ____________: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5. What moments help to build the suspense until this major turning point?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b w:val="1"/>
          <w:rtl w:val="0"/>
        </w:rPr>
        <w:t xml:space="preserve">Rising _________: </w:t>
      </w: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6.  What </w:t>
      </w:r>
      <w:r w:rsidDel="00000000" w:rsidR="00000000" w:rsidRPr="00000000">
        <w:rPr>
          <w:b w:val="1"/>
          <w:rtl w:val="0"/>
        </w:rPr>
        <w:t xml:space="preserve">background  information </w:t>
      </w:r>
      <w:r w:rsidDel="00000000" w:rsidR="00000000" w:rsidRPr="00000000">
        <w:rPr>
          <w:rtl w:val="0"/>
        </w:rPr>
        <w:t xml:space="preserve">is revealed part way through the unravelling of the story.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b w:val="1"/>
          <w:rtl w:val="0"/>
        </w:rPr>
        <w:t xml:space="preserve">Antecedent information:</w:t>
      </w:r>
      <w:r w:rsidDel="00000000" w:rsidR="00000000" w:rsidRPr="00000000">
        <w:rPr>
          <w:rtl w:val="0"/>
        </w:rPr>
        <w:t xml:space="preserve"> 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CHARACTER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  <w:t xml:space="preserve">7.  For each character, label whether they are </w:t>
      </w:r>
      <w:r w:rsidDel="00000000" w:rsidR="00000000" w:rsidRPr="00000000">
        <w:rPr>
          <w:b w:val="1"/>
          <w:rtl w:val="0"/>
        </w:rPr>
        <w:t xml:space="preserve">round or flat </w:t>
      </w:r>
      <w:r w:rsidDel="00000000" w:rsidR="00000000" w:rsidRPr="00000000">
        <w:rPr>
          <w:rtl w:val="0"/>
        </w:rPr>
        <w:t xml:space="preserve">and provide at least </w:t>
      </w:r>
      <w:r w:rsidDel="00000000" w:rsidR="00000000" w:rsidRPr="00000000">
        <w:rPr>
          <w:b w:val="1"/>
          <w:rtl w:val="0"/>
        </w:rPr>
        <w:t xml:space="preserve">two traits.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885"/>
        <w:gridCol w:w="5355"/>
        <w:tblGridChange w:id="0">
          <w:tblGrid>
            <w:gridCol w:w="3120"/>
            <w:gridCol w:w="885"/>
            <w:gridCol w:w="535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R/F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Traits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a) Dir. Lamar Burgess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b) Lara Clarke (ex-wife)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c)  Agatha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d)  Dr. Iris Hineman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(inventor)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e)  Danny Witwer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(internal affairs)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8. Who is the protagonist?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__________________ played by 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9. Who is the major antagonist?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 played by_____________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10.  </w:t>
        <w:tab/>
        <w:t xml:space="preserve">a) List at least two traits for </w:t>
      </w:r>
      <w:r w:rsidDel="00000000" w:rsidR="00000000" w:rsidRPr="00000000">
        <w:rPr>
          <w:b w:val="1"/>
          <w:rtl w:val="0"/>
        </w:rPr>
        <w:t xml:space="preserve">John Anderton’s </w:t>
      </w:r>
      <w:r w:rsidDel="00000000" w:rsidR="00000000" w:rsidRPr="00000000">
        <w:rPr>
          <w:rtl w:val="0"/>
        </w:rPr>
        <w:t xml:space="preserve">personality </w:t>
      </w:r>
      <w:r w:rsidDel="00000000" w:rsidR="00000000" w:rsidRPr="00000000">
        <w:rPr>
          <w:b w:val="1"/>
          <w:rtl w:val="0"/>
        </w:rPr>
        <w:t xml:space="preserve">traits</w:t>
      </w:r>
      <w:r w:rsidDel="00000000" w:rsidR="00000000" w:rsidRPr="00000000">
        <w:rPr>
          <w:rtl w:val="0"/>
        </w:rPr>
        <w:t xml:space="preserve">. 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jc w:val="left"/>
        <w:rPr/>
      </w:pPr>
      <w:r w:rsidDel="00000000" w:rsidR="00000000" w:rsidRPr="00000000">
        <w:rPr>
          <w:rtl w:val="0"/>
        </w:rPr>
        <w:t xml:space="preserve">b) Now select the most </w:t>
      </w:r>
      <w:r w:rsidDel="00000000" w:rsidR="00000000" w:rsidRPr="00000000">
        <w:rPr>
          <w:b w:val="1"/>
          <w:rtl w:val="0"/>
        </w:rPr>
        <w:t xml:space="preserve">prominent trait </w:t>
      </w:r>
      <w:r w:rsidDel="00000000" w:rsidR="00000000" w:rsidRPr="00000000">
        <w:rPr>
          <w:rtl w:val="0"/>
        </w:rPr>
        <w:t xml:space="preserve">and p</w:t>
      </w:r>
      <w:r w:rsidDel="00000000" w:rsidR="00000000" w:rsidRPr="00000000">
        <w:rPr>
          <w:rtl w:val="0"/>
        </w:rPr>
        <w:t xml:space="preserve">rovide a list of evidence to support your observations.  Describe the character’s speech, his actions, or what others say about him.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jc w:val="left"/>
        <w:rPr/>
      </w:pPr>
      <w:r w:rsidDel="00000000" w:rsidR="00000000" w:rsidRPr="00000000">
        <w:rPr>
          <w:rtl w:val="0"/>
        </w:rPr>
        <w:t xml:space="preserve">c)</w:t>
      </w:r>
      <w:r w:rsidDel="00000000" w:rsidR="00000000" w:rsidRPr="00000000">
        <w:rPr>
          <w:b w:val="1"/>
          <w:rtl w:val="0"/>
        </w:rPr>
        <w:t xml:space="preserve">  John Anderton</w:t>
      </w:r>
      <w:r w:rsidDel="00000000" w:rsidR="00000000" w:rsidRPr="00000000">
        <w:rPr>
          <w:rtl w:val="0"/>
        </w:rPr>
        <w:t xml:space="preserve">’s trait i) _____________________  shows when he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jc w:val="left"/>
        <w:rPr/>
      </w:pPr>
      <w:r w:rsidDel="00000000" w:rsidR="00000000" w:rsidRPr="00000000">
        <w:rPr>
          <w:b w:val="1"/>
          <w:rtl w:val="0"/>
        </w:rPr>
        <w:t xml:space="preserve">Actions: 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Says: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jc w:val="left"/>
        <w:rPr/>
      </w:pPr>
      <w:r w:rsidDel="00000000" w:rsidR="00000000" w:rsidRPr="00000000">
        <w:rPr>
          <w:b w:val="1"/>
          <w:rtl w:val="0"/>
        </w:rPr>
        <w:t xml:space="preserve">Hearsay:  </w:t>
      </w:r>
      <w:r w:rsidDel="00000000" w:rsidR="00000000" w:rsidRPr="00000000">
        <w:rPr>
          <w:rtl w:val="0"/>
        </w:rPr>
        <w:t xml:space="preserve">John is described by ____________ as 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11.  What might each </w:t>
      </w:r>
      <w:r w:rsidDel="00000000" w:rsidR="00000000" w:rsidRPr="00000000">
        <w:rPr>
          <w:b w:val="1"/>
          <w:rtl w:val="0"/>
        </w:rPr>
        <w:t xml:space="preserve">secondary (flat) character symbolize </w:t>
      </w:r>
      <w:r w:rsidDel="00000000" w:rsidR="00000000" w:rsidRPr="00000000">
        <w:rPr>
          <w:rtl w:val="0"/>
        </w:rPr>
        <w:t xml:space="preserve">and </w:t>
      </w:r>
      <w:r w:rsidDel="00000000" w:rsidR="00000000" w:rsidRPr="00000000">
        <w:rPr>
          <w:b w:val="1"/>
          <w:rtl w:val="0"/>
        </w:rPr>
        <w:t xml:space="preserve">what purpose do they serve </w:t>
      </w:r>
      <w:r w:rsidDel="00000000" w:rsidR="00000000" w:rsidRPr="00000000">
        <w:rPr>
          <w:rtl w:val="0"/>
        </w:rPr>
        <w:t xml:space="preserve">in the story? (Consider overall concepts of crime, justice, trust in authority.  *Note that that one word concepts must be </w:t>
      </w:r>
      <w:r w:rsidDel="00000000" w:rsidR="00000000" w:rsidRPr="00000000">
        <w:rPr>
          <w:i w:val="1"/>
          <w:rtl w:val="0"/>
        </w:rPr>
        <w:t xml:space="preserve">developed</w:t>
      </w:r>
      <w:r w:rsidDel="00000000" w:rsidR="00000000" w:rsidRPr="00000000">
        <w:rPr>
          <w:rtl w:val="0"/>
        </w:rPr>
        <w:t xml:space="preserve"> into more specific themes). 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Agatha and precogs:_______________________________________________________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Howard Marks:  __________________________________________________________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Wally the Caretaker (Jail-master): ____________________________________________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Dr. Iris Hineman (inventor): 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Conflict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12.</w:t>
        <w:tab/>
        <w:t xml:space="preserve">When exploring conflict, be sure to identify the </w:t>
      </w:r>
      <w:r w:rsidDel="00000000" w:rsidR="00000000" w:rsidRPr="00000000">
        <w:rPr>
          <w:b w:val="1"/>
          <w:rtl w:val="0"/>
        </w:rPr>
        <w:t xml:space="preserve">two parties involved</w:t>
      </w:r>
      <w:r w:rsidDel="00000000" w:rsidR="00000000" w:rsidRPr="00000000">
        <w:rPr>
          <w:rtl w:val="0"/>
        </w:rPr>
        <w:t xml:space="preserve"> (even the self) and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720"/>
        <w:contextualSpacing w:val="0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source or cause of the tension</w:t>
      </w:r>
      <w:r w:rsidDel="00000000" w:rsidR="00000000" w:rsidRPr="00000000">
        <w:rPr>
          <w:rtl w:val="0"/>
        </w:rPr>
        <w:t xml:space="preserve">.  How does this connect to larger issues in the story?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b w:val="1"/>
          <w:rtl w:val="0"/>
        </w:rPr>
        <w:t xml:space="preserve">Individual </w:t>
      </w:r>
      <w:r w:rsidDel="00000000" w:rsidR="00000000" w:rsidRPr="00000000">
        <w:rPr>
          <w:rtl w:val="0"/>
        </w:rPr>
        <w:t xml:space="preserve">(Protagonist) John A____________ vs. </w:t>
      </w:r>
      <w:r w:rsidDel="00000000" w:rsidR="00000000" w:rsidRPr="00000000">
        <w:rPr>
          <w:b w:val="1"/>
          <w:rtl w:val="0"/>
        </w:rPr>
        <w:t xml:space="preserve">himself</w:t>
      </w: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Big picture connection</w:t>
      </w:r>
      <w:r w:rsidDel="00000000" w:rsidR="00000000" w:rsidRPr="00000000">
        <w:rPr>
          <w:rtl w:val="0"/>
        </w:rPr>
        <w:t xml:space="preserve">: ________________________________________________________________________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b w:val="1"/>
          <w:rtl w:val="0"/>
        </w:rPr>
        <w:t xml:space="preserve">Individual</w:t>
      </w:r>
      <w:r w:rsidDel="00000000" w:rsidR="00000000" w:rsidRPr="00000000">
        <w:rPr>
          <w:rtl w:val="0"/>
        </w:rPr>
        <w:t xml:space="preserve"> _________________ vs. </w:t>
      </w:r>
      <w:r w:rsidDel="00000000" w:rsidR="00000000" w:rsidRPr="00000000">
        <w:rPr>
          <w:b w:val="1"/>
          <w:rtl w:val="0"/>
        </w:rPr>
        <w:t xml:space="preserve">Individual/Organization </w:t>
      </w: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Big picture connection</w:t>
      </w:r>
      <w:r w:rsidDel="00000000" w:rsidR="00000000" w:rsidRPr="00000000">
        <w:rPr>
          <w:rtl w:val="0"/>
        </w:rPr>
        <w:t xml:space="preserve">: ________________________________________________________________________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b w:val="1"/>
          <w:rtl w:val="0"/>
        </w:rPr>
        <w:t xml:space="preserve">Individual </w:t>
      </w:r>
      <w:r w:rsidDel="00000000" w:rsidR="00000000" w:rsidRPr="00000000">
        <w:rPr>
          <w:rtl w:val="0"/>
        </w:rPr>
        <w:t xml:space="preserve">_______________vs. </w:t>
      </w:r>
      <w:r w:rsidDel="00000000" w:rsidR="00000000" w:rsidRPr="00000000">
        <w:rPr>
          <w:b w:val="1"/>
          <w:rtl w:val="0"/>
        </w:rPr>
        <w:t xml:space="preserve">Mainstream society </w:t>
      </w:r>
      <w:r w:rsidDel="00000000" w:rsidR="00000000" w:rsidRPr="00000000">
        <w:rPr>
          <w:rtl w:val="0"/>
        </w:rPr>
        <w:t xml:space="preserve">(as depicted in the story).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Big picture connection</w:t>
      </w:r>
      <w:r w:rsidDel="00000000" w:rsidR="00000000" w:rsidRPr="00000000">
        <w:rPr>
          <w:rtl w:val="0"/>
        </w:rPr>
        <w:t xml:space="preserve">: 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Setting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13.  </w:t>
        <w:tab/>
        <w:t xml:space="preserve">When exploring setting, always consider the </w:t>
      </w:r>
      <w:r w:rsidDel="00000000" w:rsidR="00000000" w:rsidRPr="00000000">
        <w:rPr>
          <w:b w:val="1"/>
          <w:rtl w:val="0"/>
        </w:rPr>
        <w:t xml:space="preserve">clues</w:t>
      </w:r>
      <w:r w:rsidDel="00000000" w:rsidR="00000000" w:rsidRPr="00000000">
        <w:rPr>
          <w:rtl w:val="0"/>
        </w:rPr>
        <w:t xml:space="preserve"> that are </w:t>
      </w:r>
      <w:r w:rsidDel="00000000" w:rsidR="00000000" w:rsidRPr="00000000">
        <w:rPr>
          <w:i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 mentioned directly in 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work.  What does the writer SHOW (not TELL) you about the mileu of the story?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b w:val="1"/>
          <w:rtl w:val="0"/>
        </w:rPr>
        <w:t xml:space="preserve">Geographical/Physical:</w:t>
      </w:r>
      <w:r w:rsidDel="00000000" w:rsidR="00000000" w:rsidRPr="00000000">
        <w:rPr>
          <w:rtl w:val="0"/>
        </w:rPr>
        <w:t xml:space="preserve">  what clues tell the audience that we are located physically in  ______________________? Consider landmarks, allusions to place names, events, famous citizens.</w:t>
        <w:br w:type="textWrapping"/>
        <w:t xml:space="preserve">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b w:val="1"/>
          <w:rtl w:val="0"/>
        </w:rPr>
        <w:t xml:space="preserve">Chronological</w:t>
      </w:r>
      <w:r w:rsidDel="00000000" w:rsidR="00000000" w:rsidRPr="00000000">
        <w:rPr>
          <w:rtl w:val="0"/>
        </w:rPr>
        <w:t xml:space="preserve">:  In what time period are we and what clues point to this?  (fashion, technology in transportation or communication, speech/phrasing/vocabulary).</w:t>
        <w:br w:type="textWrapping"/>
        <w:t xml:space="preserve">_______________________________________________________________________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b w:val="1"/>
          <w:rtl w:val="0"/>
        </w:rPr>
        <w:t xml:space="preserve">Cultural/Socio-Economic:  </w:t>
      </w:r>
      <w:r w:rsidDel="00000000" w:rsidR="00000000" w:rsidRPr="00000000">
        <w:rPr>
          <w:rtl w:val="0"/>
        </w:rPr>
        <w:t xml:space="preserve">Who are financially comfortable and who are struggling?  What clues point to this fact?  Are there nuances (subtleties) in cultural/religious differences between characters?  Consider accents, neighbourhoods, behaviours.  What is the religious connection and how does it compare against the secular (non-religious) here?  _______________________________________________________________________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Big picture implications of setting:  Why might Spielburg have set the story in D.C.?  What is the significance of this place?  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405"/>
        <w:contextualSpacing w:val="0"/>
        <w:rPr/>
      </w:pPr>
      <w:r w:rsidDel="00000000" w:rsidR="00000000" w:rsidRPr="00000000">
        <w:rPr>
          <w:rtl w:val="0"/>
        </w:rPr>
        <w:t xml:space="preserve">e)</w:t>
        <w:tab/>
        <w:t xml:space="preserve">Like most Sci-Fi, P.K. Dick (and Spielburg) are trying to warn us about dangerous societal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Trends while at the same time addressing larger philosophical questions.  Which ones arise here?  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b w:val="1"/>
          <w:rtl w:val="0"/>
        </w:rPr>
        <w:t xml:space="preserve">Themes and Motif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 xml:space="preserve">14.  </w:t>
        <w:tab/>
        <w:t xml:space="preserve">A </w:t>
      </w:r>
      <w:r w:rsidDel="00000000" w:rsidR="00000000" w:rsidRPr="00000000">
        <w:rPr>
          <w:b w:val="1"/>
          <w:rtl w:val="0"/>
        </w:rPr>
        <w:t xml:space="preserve">motif </w:t>
      </w:r>
      <w:r w:rsidDel="00000000" w:rsidR="00000000" w:rsidRPr="00000000">
        <w:rPr>
          <w:rtl w:val="0"/>
        </w:rPr>
        <w:t xml:space="preserve">is a repeating image that occurs throughout a story and points to a thematic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jc w:val="left"/>
        <w:rPr/>
      </w:pPr>
      <w:r w:rsidDel="00000000" w:rsidR="00000000" w:rsidRPr="00000000">
        <w:rPr>
          <w:rtl w:val="0"/>
        </w:rPr>
        <w:t xml:space="preserve">Message.  Consider these motifs:  images of authority, rebellion, private vs. public realm, espionage, deception, crime vs. justice, religious allusions, trust in the government.  How do they manifest in the film specifically?  (Consider:  </w:t>
      </w:r>
      <w:r w:rsidDel="00000000" w:rsidR="00000000" w:rsidRPr="00000000">
        <w:rPr>
          <w:b w:val="1"/>
          <w:rtl w:val="0"/>
        </w:rPr>
        <w:t xml:space="preserve">sensory images</w:t>
      </w:r>
      <w:r w:rsidDel="00000000" w:rsidR="00000000" w:rsidRPr="00000000">
        <w:rPr>
          <w:rtl w:val="0"/>
        </w:rPr>
        <w:t xml:space="preserve"> (auditory, visual, olfactory, tactile, palatable) </w:t>
      </w:r>
      <w:r w:rsidDel="00000000" w:rsidR="00000000" w:rsidRPr="00000000">
        <w:rPr>
          <w:b w:val="1"/>
          <w:rtl w:val="0"/>
        </w:rPr>
        <w:t xml:space="preserve">phrases, archetypes </w:t>
      </w:r>
      <w:r w:rsidDel="00000000" w:rsidR="00000000" w:rsidRPr="00000000">
        <w:rPr>
          <w:rtl w:val="0"/>
        </w:rPr>
        <w:t xml:space="preserve">(literary patterns such as the wise old man, the hero, mother figure, youth, mentor, villain, journey), character-types, colours, locations, objects,  behaviours, events.  What voices are consistently silenced, absences or deficiencies present?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  <w:t xml:space="preserve">15.  </w:t>
        <w:tab/>
        <w:t xml:space="preserve">Now consider the same concepts listed as images above.  What other </w:t>
      </w:r>
      <w:r w:rsidDel="00000000" w:rsidR="00000000" w:rsidRPr="00000000">
        <w:rPr>
          <w:b w:val="1"/>
          <w:rtl w:val="0"/>
        </w:rPr>
        <w:t xml:space="preserve">general concepts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jc w:val="left"/>
        <w:rPr/>
      </w:pPr>
      <w:r w:rsidDel="00000000" w:rsidR="00000000" w:rsidRPr="00000000">
        <w:rPr>
          <w:rtl w:val="0"/>
        </w:rPr>
        <w:t xml:space="preserve">are addressed in the film?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b)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c)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16.  </w:t>
        <w:tab/>
        <w:t xml:space="preserve">Compose one specific </w:t>
      </w:r>
      <w:r w:rsidDel="00000000" w:rsidR="00000000" w:rsidRPr="00000000">
        <w:rPr>
          <w:b w:val="1"/>
          <w:rtl w:val="0"/>
        </w:rPr>
        <w:t xml:space="preserve">thematic message </w:t>
      </w:r>
      <w:r w:rsidDel="00000000" w:rsidR="00000000" w:rsidRPr="00000000">
        <w:rPr>
          <w:rtl w:val="0"/>
        </w:rPr>
        <w:t xml:space="preserve">for the movie.  Consider the moral of a story -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It must be a full sentence.  Use the Theme handout and select one to use but put a personal, original spin on the phrasing.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Theme:  </w:t>
      </w:r>
      <w:r w:rsidDel="00000000" w:rsidR="00000000" w:rsidRPr="00000000">
        <w:rPr>
          <w:rtl w:val="0"/>
        </w:rPr>
        <w:t xml:space="preserve">______________________ is ____________________ especially when one considers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b w:val="1"/>
          <w:rtl w:val="0"/>
        </w:rPr>
        <w:t xml:space="preserve">Literary Devices - </w:t>
      </w:r>
      <w:r w:rsidDel="00000000" w:rsidR="00000000" w:rsidRPr="00000000">
        <w:rPr>
          <w:rtl w:val="0"/>
        </w:rPr>
        <w:t xml:space="preserve">the writer’s palette.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  <w:tab/>
        <w:t xml:space="preserve">Literary devices help writers turn a mundane (boring) series of events into an engaging, realistically </w:t>
      </w:r>
      <w:r w:rsidDel="00000000" w:rsidR="00000000" w:rsidRPr="00000000">
        <w:rPr>
          <w:i w:val="1"/>
          <w:rtl w:val="0"/>
        </w:rPr>
        <w:t xml:space="preserve">human </w:t>
      </w:r>
      <w:r w:rsidDel="00000000" w:rsidR="00000000" w:rsidRPr="00000000">
        <w:rPr>
          <w:rtl w:val="0"/>
        </w:rPr>
        <w:t xml:space="preserve">story.  What larger concepts does Spielburg and P.K. Dick wish to convey to audiences/readers? When examining the use of literary device, it is important to be able to match the definition to the example and explain the connection. 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Atmosphere</w:t>
      </w:r>
      <w:r w:rsidDel="00000000" w:rsidR="00000000" w:rsidRPr="00000000">
        <w:rPr>
          <w:rtl w:val="0"/>
        </w:rPr>
        <w:t xml:space="preserve">: ____________________________________________________________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► What mood is established?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Foreshadowing</w:t>
      </w:r>
      <w:r w:rsidDel="00000000" w:rsidR="00000000" w:rsidRPr="00000000">
        <w:rPr>
          <w:rtl w:val="0"/>
        </w:rPr>
        <w:t xml:space="preserve">: __________________________________________________________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► What moment in the rising action anticipates the final moments of the film? (answer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this  at the end).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Suspense</w:t>
      </w:r>
      <w:r w:rsidDel="00000000" w:rsidR="00000000" w:rsidRPr="00000000">
        <w:rPr>
          <w:rtl w:val="0"/>
        </w:rPr>
        <w:t xml:space="preserve">: _______________________________________________________________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Analepsis </w:t>
      </w:r>
      <w:r w:rsidDel="00000000" w:rsidR="00000000" w:rsidRPr="00000000">
        <w:rPr>
          <w:rtl w:val="0"/>
        </w:rPr>
        <w:t xml:space="preserve">(flashback): ______________________________________________________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Prolepsis </w:t>
      </w:r>
      <w:r w:rsidDel="00000000" w:rsidR="00000000" w:rsidRPr="00000000">
        <w:rPr>
          <w:rtl w:val="0"/>
        </w:rPr>
        <w:t xml:space="preserve">(flashforward): 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Metaphor </w:t>
      </w:r>
      <w:r w:rsidDel="00000000" w:rsidR="00000000" w:rsidRPr="00000000">
        <w:rPr>
          <w:rtl w:val="0"/>
        </w:rPr>
        <w:t xml:space="preserve">: ______________________________________________________________</w:t>
        <w:br w:type="textWrapping"/>
        <w:t xml:space="preserve">► What concrete (tangible, sensory) images are important and what larger ideas (abstract concepts) might they represent?</w:t>
        <w:br w:type="textWrapping"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Symbolism</w:t>
      </w:r>
      <w:r w:rsidDel="00000000" w:rsidR="00000000" w:rsidRPr="00000000">
        <w:rPr>
          <w:rtl w:val="0"/>
        </w:rPr>
        <w:t xml:space="preserve">: ______________________________________________________________</w:t>
        <w:br w:type="textWrapping"/>
        <w:t xml:space="preserve">► Are characters symbolic of a larger idea?  What is the significance of the precog coloured orbs?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Allusion</w:t>
      </w:r>
      <w:r w:rsidDel="00000000" w:rsidR="00000000" w:rsidRPr="00000000">
        <w:rPr>
          <w:rtl w:val="0"/>
        </w:rPr>
        <w:t xml:space="preserve">: ________________________________________________________________</w:t>
        <w:br w:type="textWrapping"/>
        <w:t xml:space="preserve">►Of what does the pre-crime program initiative remind in today’s world?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Allegory</w:t>
      </w:r>
      <w:r w:rsidDel="00000000" w:rsidR="00000000" w:rsidRPr="00000000">
        <w:rPr>
          <w:rtl w:val="0"/>
        </w:rPr>
        <w:t xml:space="preserve">: 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Irony</w:t>
      </w:r>
      <w:r w:rsidDel="00000000" w:rsidR="00000000" w:rsidRPr="00000000">
        <w:rPr>
          <w:rtl w:val="0"/>
        </w:rPr>
        <w:t xml:space="preserve">:  verbal (tone), dramatic (character knowledge vs. audience knowledge), situational (coincidence or audience expectations are turned) _____________________</w:t>
        <w:br w:type="textWrapping"/>
        <w:t xml:space="preserve">________________________________________________________________________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Epiphany</w:t>
      </w:r>
      <w:r w:rsidDel="00000000" w:rsidR="00000000" w:rsidRPr="00000000">
        <w:rPr>
          <w:rtl w:val="0"/>
        </w:rPr>
        <w:t xml:space="preserve">: _______________________________________________________________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Archetype</w:t>
      </w:r>
      <w:r w:rsidDel="00000000" w:rsidR="00000000" w:rsidRPr="00000000">
        <w:rPr>
          <w:rtl w:val="0"/>
        </w:rPr>
        <w:t xml:space="preserve">:   ______________________________________________________________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contextualSpacing w:val="1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Paradox</w:t>
      </w:r>
      <w:r w:rsidDel="00000000" w:rsidR="00000000" w:rsidRPr="00000000">
        <w:rPr>
          <w:rtl w:val="0"/>
        </w:rPr>
        <w:t xml:space="preserve">: ________________________________________________________________</w:t>
      </w:r>
    </w:p>
    <w:sectPr>
      <w:headerReference r:id="rId7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090"/>
      </w:tabs>
      <w:contextualSpacing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090"/>
      </w:tabs>
      <w:contextualSpacing w:val="0"/>
      <w:rPr>
        <w:i w:val="1"/>
        <w:sz w:val="20"/>
        <w:szCs w:val="20"/>
      </w:rPr>
    </w:pPr>
    <w:r w:rsidDel="00000000" w:rsidR="00000000" w:rsidRPr="00000000">
      <w:rPr>
        <w:i w:val="1"/>
        <w:sz w:val="20"/>
        <w:szCs w:val="20"/>
        <w:rtl w:val="0"/>
      </w:rPr>
      <w:t xml:space="preserve">Mr. Go - ENG3U - 1.1 - Short Fiction</w:t>
      <w:tab/>
    </w:r>
    <w:r w:rsidDel="00000000" w:rsidR="00000000" w:rsidRPr="00000000">
      <w:rPr>
        <w:i w:val="1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i w:val="1"/>
        <w:sz w:val="20"/>
        <w:szCs w:val="20"/>
        <w:rtl w:val="0"/>
      </w:rPr>
      <w:t xml:space="preserve"> of </w:t>
    </w:r>
    <w:r w:rsidDel="00000000" w:rsidR="00000000" w:rsidRPr="00000000">
      <w:rPr>
        <w:i w:val="1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090"/>
      </w:tabs>
      <w:contextualSpacing w:val="0"/>
      <w:rPr>
        <w:i w:val="1"/>
        <w:sz w:val="20"/>
        <w:szCs w:val="20"/>
      </w:rPr>
    </w:pPr>
    <w:r w:rsidDel="00000000" w:rsidR="00000000" w:rsidRPr="00000000">
      <w:rPr>
        <w:i w:val="1"/>
        <w:sz w:val="20"/>
        <w:szCs w:val="20"/>
        <w:rtl w:val="0"/>
      </w:rPr>
      <w:t xml:space="preserve">bit.ly/mrgomreport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28"/>
      <w:szCs w:val="28"/>
    </w:rPr>
  </w:style>
  <w:style w:type="paragraph" w:styleId="Heading2">
    <w:name w:val="heading 2"/>
    <w:basedOn w:val="Normal"/>
    <w:next w:val="Normal"/>
    <w:pPr/>
    <w:rPr>
      <w:i w:val="1"/>
      <w:sz w:val="28"/>
      <w:szCs w:val="28"/>
    </w:rPr>
  </w:style>
  <w:style w:type="paragraph" w:styleId="Heading3">
    <w:name w:val="heading 3"/>
    <w:basedOn w:val="Normal"/>
    <w:next w:val="Normal"/>
    <w:pPr/>
    <w:rPr>
      <w:b w:val="1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/>
    <w:rPr>
      <w:b w:val="1"/>
      <w:sz w:val="32"/>
      <w:szCs w:val="32"/>
    </w:rPr>
  </w:style>
  <w:style w:type="paragraph" w:styleId="Subtitle">
    <w:name w:val="Subtitle"/>
    <w:basedOn w:val="Normal"/>
    <w:next w:val="Normal"/>
    <w:pPr/>
    <w:rPr>
      <w:b w:val="1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bit.ly/pkdminority" TargetMode="External"/><Relationship Id="rId6" Type="http://schemas.openxmlformats.org/officeDocument/2006/relationships/hyperlink" Target="http://bit.ly/mrgostoryelements" TargetMode="External"/><Relationship Id="rId7" Type="http://schemas.openxmlformats.org/officeDocument/2006/relationships/header" Target="header1.xml"/></Relationships>
</file>